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A2" w:rsidRPr="007122A2" w:rsidRDefault="007122A2" w:rsidP="007122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3</w:t>
      </w:r>
      <w:r w:rsidRPr="007122A2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ème</w:t>
      </w: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 Communiqué de presse des personnels enseignants de la cité scolaire Jean Renoir de Bondy</w:t>
      </w:r>
    </w:p>
    <w:p w:rsidR="007122A2" w:rsidRPr="007122A2" w:rsidRDefault="007122A2" w:rsidP="007122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Bondy, le 24 mars 2014</w:t>
      </w:r>
    </w:p>
    <w:p w:rsidR="007122A2" w:rsidRPr="007122A2" w:rsidRDefault="007122A2" w:rsidP="007122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4eme semaine de mobilisation à Jean Renoir</w:t>
      </w:r>
    </w:p>
    <w:p w:rsidR="007122A2" w:rsidRPr="007122A2" w:rsidRDefault="007122A2" w:rsidP="007122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Le rectorat de Créteil  ne répond plus !</w:t>
      </w:r>
    </w:p>
    <w:p w:rsidR="007122A2" w:rsidRPr="007122A2" w:rsidRDefault="007122A2" w:rsidP="007122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Une 5</w:t>
      </w:r>
      <w:r w:rsidRPr="007122A2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e</w:t>
      </w: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 journée de grève massivement suivie ce lundi 24 mars</w:t>
      </w:r>
    </w:p>
    <w:p w:rsidR="007122A2" w:rsidRPr="007122A2" w:rsidRDefault="007122A2" w:rsidP="0071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lang w:eastAsia="fr-FR"/>
        </w:rPr>
        <w:t>Depuis 20 jours notre cité scolaire est mobilisée : 5 jours de grève des personnels, 3 journées de blocage lycéen, une journée établissement désert à l’appel de la FCPE. </w:t>
      </w: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Pourtant le rectorat refuse toujours de nous recevoir pour discuter de la situation de la cité scolaire</w:t>
      </w:r>
      <w:r w:rsidRPr="007122A2">
        <w:rPr>
          <w:rFonts w:ascii="Times New Roman" w:eastAsia="Times New Roman" w:hAnsi="Times New Roman" w:cs="Times New Roman"/>
          <w:lang w:eastAsia="fr-FR"/>
        </w:rPr>
        <w:t>. Cherche-t-on à décourager équipes et élèves dans les bons résultats que leur reconnaissent l’institution et les journaux ?</w:t>
      </w:r>
    </w:p>
    <w:p w:rsidR="007122A2" w:rsidRPr="007122A2" w:rsidRDefault="007122A2" w:rsidP="0071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Un 1</w:t>
      </w:r>
      <w:r w:rsidRPr="007122A2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er</w:t>
      </w: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 recul insuffisant du rectorat</w:t>
      </w:r>
    </w:p>
    <w:p w:rsidR="007122A2" w:rsidRPr="007122A2" w:rsidRDefault="007122A2" w:rsidP="0071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lang w:eastAsia="fr-FR"/>
        </w:rPr>
        <w:t>Il aura fallu 10 jours de mobilisation </w:t>
      </w: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pour que le rectorat reconnaisse le 12 mars le bien fondé de nos revendications en redonnant au lycée 25 heures de dotation horaire</w:t>
      </w:r>
      <w:r w:rsidRPr="007122A2">
        <w:rPr>
          <w:rFonts w:ascii="Times New Roman" w:eastAsia="Times New Roman" w:hAnsi="Times New Roman" w:cs="Times New Roman"/>
          <w:lang w:eastAsia="fr-FR"/>
        </w:rPr>
        <w:t>. Ces heures permettront de maintenir certains des dispositifs pédagogiques (entraînements au bac, options facultatives) mais restent insuffisantes.</w:t>
      </w: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 Il manque toujours environ 25 h sur le lycée </w:t>
      </w:r>
      <w:r w:rsidRPr="007122A2">
        <w:rPr>
          <w:rFonts w:ascii="Times New Roman" w:eastAsia="Times New Roman" w:hAnsi="Times New Roman" w:cs="Times New Roman"/>
          <w:lang w:eastAsia="fr-FR"/>
        </w:rPr>
        <w:t>pour mettre en place le travail en demi-groupe ou l’accompagnement personnalisé prévus par les textes ministériels.</w:t>
      </w:r>
    </w:p>
    <w:p w:rsidR="007122A2" w:rsidRPr="007122A2" w:rsidRDefault="007122A2" w:rsidP="0071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Les classes prévues restent surchargées avec 35 élèves </w:t>
      </w:r>
      <w:r w:rsidRPr="007122A2">
        <w:rPr>
          <w:rFonts w:ascii="Times New Roman" w:eastAsia="Times New Roman" w:hAnsi="Times New Roman" w:cs="Times New Roman"/>
          <w:lang w:eastAsia="fr-FR"/>
        </w:rPr>
        <w:t>dans de nombreuses 1</w:t>
      </w:r>
      <w:r w:rsidRPr="007122A2">
        <w:rPr>
          <w:rFonts w:ascii="Times New Roman" w:eastAsia="Times New Roman" w:hAnsi="Times New Roman" w:cs="Times New Roman"/>
          <w:vertAlign w:val="superscript"/>
          <w:lang w:eastAsia="fr-FR"/>
        </w:rPr>
        <w:t>ères</w:t>
      </w:r>
      <w:r w:rsidRPr="007122A2">
        <w:rPr>
          <w:rFonts w:ascii="Times New Roman" w:eastAsia="Times New Roman" w:hAnsi="Times New Roman" w:cs="Times New Roman"/>
          <w:lang w:eastAsia="fr-FR"/>
        </w:rPr>
        <w:t> et terminales (en L, en ES, en S, en STMG et en ST2S). Le rectorat s’accroche toujours à vouloir créer une 1ere mixte ES/S, véritable non sens pédagogique, alors que </w:t>
      </w: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nous avons besoin d’une 1</w:t>
      </w:r>
      <w:r w:rsidRPr="007122A2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ère</w:t>
      </w: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 S supplémentaire</w:t>
      </w:r>
      <w:r w:rsidRPr="007122A2">
        <w:rPr>
          <w:rFonts w:ascii="Times New Roman" w:eastAsia="Times New Roman" w:hAnsi="Times New Roman" w:cs="Times New Roman"/>
          <w:lang w:eastAsia="fr-FR"/>
        </w:rPr>
        <w:t>.</w:t>
      </w:r>
    </w:p>
    <w:p w:rsidR="007122A2" w:rsidRPr="007122A2" w:rsidRDefault="007122A2" w:rsidP="0071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Au collège il manque toujours 23h,</w:t>
      </w:r>
      <w:r w:rsidRPr="007122A2">
        <w:rPr>
          <w:rFonts w:ascii="Times New Roman" w:eastAsia="Times New Roman" w:hAnsi="Times New Roman" w:cs="Times New Roman"/>
          <w:lang w:eastAsia="fr-FR"/>
        </w:rPr>
        <w:t> alors que le nombre d’élèves attendu est globalement identique à cette année, ce qui se traduit par la suppression d’heures de soutien, d’heures de théâtre et d’une partie des heures de la section européenne espagnol.</w:t>
      </w:r>
    </w:p>
    <w:p w:rsidR="007122A2" w:rsidRPr="007122A2" w:rsidRDefault="007122A2" w:rsidP="0071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Enfin il manque toujours un poste d’Assistant d'éducation</w:t>
      </w:r>
      <w:r w:rsidRPr="007122A2">
        <w:rPr>
          <w:rFonts w:ascii="Times New Roman" w:eastAsia="Times New Roman" w:hAnsi="Times New Roman" w:cs="Times New Roman"/>
          <w:lang w:eastAsia="fr-FR"/>
        </w:rPr>
        <w:t> pour faire face à l’augmentation du nombre d’élèves prévue</w:t>
      </w:r>
    </w:p>
    <w:p w:rsidR="007122A2" w:rsidRPr="007122A2" w:rsidRDefault="007122A2" w:rsidP="0071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Depuis le rectorat de Créteil est aux abonnés absents!</w:t>
      </w:r>
    </w:p>
    <w:p w:rsidR="007122A2" w:rsidRPr="007122A2" w:rsidRDefault="007122A2" w:rsidP="0071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 xml:space="preserve">C’est l’ensemble de cette situation que nos représentants ont expliqué à 2 conseillers techniques de Vincent </w:t>
      </w:r>
      <w:proofErr w:type="spellStart"/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Peillon</w:t>
      </w:r>
      <w:proofErr w:type="spellEnd"/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 xml:space="preserve"> mercredi 19 mars</w:t>
      </w:r>
      <w:r w:rsidRPr="007122A2">
        <w:rPr>
          <w:rFonts w:ascii="Times New Roman" w:eastAsia="Times New Roman" w:hAnsi="Times New Roman" w:cs="Times New Roman"/>
          <w:lang w:eastAsia="fr-FR"/>
        </w:rPr>
        <w:t> grâce à l’intervention de Mme Thomassin, maire de Bondy et de M Bartolone, Président de l’Assemblée nationale. Pourtant, </w:t>
      </w: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alors que le ministère nous a suggéré de renouer le dialogue avec le rectorat, celui-ci reste étrangement muet</w:t>
      </w:r>
      <w:r w:rsidRPr="007122A2">
        <w:rPr>
          <w:rFonts w:ascii="Times New Roman" w:eastAsia="Times New Roman" w:hAnsi="Times New Roman" w:cs="Times New Roman"/>
          <w:lang w:eastAsia="fr-FR"/>
        </w:rPr>
        <w:t>.</w:t>
      </w:r>
    </w:p>
    <w:p w:rsidR="007122A2" w:rsidRPr="007122A2" w:rsidRDefault="007122A2" w:rsidP="0071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Les personnels et les parents ont décidé de durcir leur mouvement</w:t>
      </w:r>
      <w:r w:rsidRPr="007122A2">
        <w:rPr>
          <w:rFonts w:ascii="Times New Roman" w:eastAsia="Times New Roman" w:hAnsi="Times New Roman" w:cs="Times New Roman"/>
          <w:lang w:eastAsia="fr-FR"/>
        </w:rPr>
        <w:t>.</w:t>
      </w:r>
    </w:p>
    <w:p w:rsidR="007122A2" w:rsidRPr="007122A2" w:rsidRDefault="007122A2" w:rsidP="0071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lang w:eastAsia="fr-FR"/>
        </w:rPr>
        <w:t>La grève est de nouveau massive aujourd’hui et nous avons occupé ce matin le bâtiment de la direction. Les </w:t>
      </w: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parents FCPE ont annoncé une nouvelle journée établissement désert le mardi 24 mars</w:t>
      </w:r>
      <w:r w:rsidRPr="007122A2">
        <w:rPr>
          <w:rFonts w:ascii="Times New Roman" w:eastAsia="Times New Roman" w:hAnsi="Times New Roman" w:cs="Times New Roman"/>
          <w:lang w:eastAsia="fr-FR"/>
        </w:rPr>
        <w:t> alors que la mobilisation des lycéens se structure.</w:t>
      </w:r>
    </w:p>
    <w:p w:rsidR="007122A2" w:rsidRPr="007122A2" w:rsidRDefault="007122A2" w:rsidP="0071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L’ensemble des personnels appelle à une occupation nocturne de la cité scolaire demain, mardi 25 mars</w:t>
      </w:r>
      <w:r w:rsidRPr="007122A2">
        <w:rPr>
          <w:rFonts w:ascii="Times New Roman" w:eastAsia="Times New Roman" w:hAnsi="Times New Roman" w:cs="Times New Roman"/>
          <w:lang w:eastAsia="fr-FR"/>
        </w:rPr>
        <w:t> et à une </w:t>
      </w:r>
      <w:r w:rsidRPr="007122A2">
        <w:rPr>
          <w:rFonts w:ascii="Times New Roman" w:eastAsia="Times New Roman" w:hAnsi="Times New Roman" w:cs="Times New Roman"/>
          <w:b/>
          <w:bCs/>
          <w:lang w:eastAsia="fr-FR"/>
        </w:rPr>
        <w:t>nouvelle journée de grève et de manifestation avec les lycéens et les parents en direction du rectorat de Créteil le vendredi 28 mars</w:t>
      </w:r>
      <w:r w:rsidRPr="007122A2">
        <w:rPr>
          <w:rFonts w:ascii="Times New Roman" w:eastAsia="Times New Roman" w:hAnsi="Times New Roman" w:cs="Times New Roman"/>
          <w:lang w:eastAsia="fr-FR"/>
        </w:rPr>
        <w:t>. Ils iront également à la rencontre des autres établissements de la ville.</w:t>
      </w:r>
    </w:p>
    <w:p w:rsidR="00074620" w:rsidRPr="007122A2" w:rsidRDefault="007122A2">
      <w:r>
        <w:t>Pour l’Assemblée générale des personnels enseignants, les représentants syndicaux SNES, SUD, FO.</w:t>
      </w:r>
    </w:p>
    <w:sectPr w:rsidR="00074620" w:rsidRPr="007122A2" w:rsidSect="0007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122A2"/>
    <w:rsid w:val="00074620"/>
    <w:rsid w:val="0071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2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2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enter">
    <w:name w:val="center"/>
    <w:basedOn w:val="Normal"/>
    <w:rsid w:val="0071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EA779-11FF-4CDC-B36C-30B58B97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boubenider</dc:creator>
  <cp:lastModifiedBy>anais boubenider</cp:lastModifiedBy>
  <cp:revision>1</cp:revision>
  <dcterms:created xsi:type="dcterms:W3CDTF">2014-03-27T08:09:00Z</dcterms:created>
  <dcterms:modified xsi:type="dcterms:W3CDTF">2014-03-27T08:12:00Z</dcterms:modified>
</cp:coreProperties>
</file>